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9AC" w:rsidRDefault="008912CB">
      <w:r>
        <w:t xml:space="preserve">Discussion </w:t>
      </w:r>
      <w:proofErr w:type="spellStart"/>
      <w:r>
        <w:t>Wk</w:t>
      </w:r>
      <w:proofErr w:type="spellEnd"/>
      <w:r>
        <w:t xml:space="preserve"> #1</w:t>
      </w:r>
    </w:p>
    <w:p w:rsidR="008912CB" w:rsidRPr="00796521" w:rsidRDefault="008912CB" w:rsidP="00796521">
      <w:pPr>
        <w:rPr>
          <w:rFonts w:ascii="Helvetica" w:eastAsia="Times New Roman" w:hAnsi="Helvetica" w:cs="Times New Roman"/>
          <w:b/>
          <w:bCs/>
          <w:sz w:val="21"/>
          <w:szCs w:val="21"/>
        </w:rPr>
      </w:pPr>
      <w:r w:rsidRPr="008912CB">
        <w:rPr>
          <w:rFonts w:ascii="inherit" w:eastAsia="Times New Roman" w:hAnsi="inherit" w:cs="Times New Roman"/>
          <w:b/>
          <w:bCs/>
          <w:sz w:val="21"/>
          <w:szCs w:val="21"/>
          <w:bdr w:val="none" w:sz="0" w:space="0" w:color="auto" w:frame="1"/>
        </w:rPr>
        <w:t>Nursing Practice Theory</w:t>
      </w:r>
      <w:r w:rsidRPr="008912CB">
        <w:rPr>
          <w:rFonts w:ascii="Arial" w:hAnsi="Arial"/>
          <w:vanish/>
          <w:sz w:val="16"/>
          <w:szCs w:val="16"/>
        </w:rPr>
        <w:t>Top of Form</w:t>
      </w:r>
    </w:p>
    <w:p w:rsidR="008912CB" w:rsidRPr="008912CB" w:rsidRDefault="008912CB" w:rsidP="008912CB">
      <w:pPr>
        <w:shd w:val="clear" w:color="auto" w:fill="FFFFFF"/>
        <w:rPr>
          <w:rFonts w:ascii="Helvetica" w:hAnsi="Helvetica" w:cs="Times New Roman"/>
          <w:color w:val="000000"/>
        </w:rPr>
      </w:pPr>
      <w:r w:rsidRPr="008912CB">
        <w:rPr>
          <w:rFonts w:ascii="Times New Roman" w:hAnsi="Times New Roman" w:cs="Times New Roman"/>
          <w:color w:val="222222"/>
          <w:bdr w:val="none" w:sz="0" w:space="0" w:color="auto" w:frame="1"/>
          <w:shd w:val="clear" w:color="auto" w:fill="FFFFFF"/>
        </w:rPr>
        <w:t xml:space="preserve">The nursing </w:t>
      </w:r>
      <w:proofErr w:type="spellStart"/>
      <w:r w:rsidRPr="008912CB">
        <w:rPr>
          <w:rFonts w:ascii="Times New Roman" w:hAnsi="Times New Roman" w:cs="Times New Roman"/>
          <w:color w:val="222222"/>
          <w:bdr w:val="none" w:sz="0" w:space="0" w:color="auto" w:frame="1"/>
          <w:shd w:val="clear" w:color="auto" w:fill="FFFFFF"/>
        </w:rPr>
        <w:t>metaparadigm</w:t>
      </w:r>
      <w:proofErr w:type="spellEnd"/>
      <w:r w:rsidRPr="008912CB">
        <w:rPr>
          <w:rFonts w:ascii="Times New Roman" w:hAnsi="Times New Roman" w:cs="Times New Roman"/>
          <w:color w:val="222222"/>
          <w:bdr w:val="none" w:sz="0" w:space="0" w:color="auto" w:frame="1"/>
          <w:shd w:val="clear" w:color="auto" w:fill="FFFFFF"/>
        </w:rPr>
        <w:t> consists of four main concepts: </w:t>
      </w:r>
      <w:r w:rsidRPr="008912CB">
        <w:rPr>
          <w:rFonts w:ascii="inherit" w:hAnsi="inherit" w:cs="Times New Roman"/>
          <w:b/>
          <w:bCs/>
          <w:color w:val="222222"/>
          <w:bdr w:val="none" w:sz="0" w:space="0" w:color="auto" w:frame="1"/>
          <w:shd w:val="clear" w:color="auto" w:fill="FFFFFF"/>
        </w:rPr>
        <w:t>person, health, environment, and nursing.</w:t>
      </w:r>
      <w:r w:rsidRPr="008912CB">
        <w:rPr>
          <w:rFonts w:ascii="Times New Roman" w:hAnsi="Times New Roman" w:cs="Times New Roman"/>
          <w:color w:val="222222"/>
          <w:bdr w:val="none" w:sz="0" w:space="0" w:color="auto" w:frame="1"/>
          <w:shd w:val="clear" w:color="auto" w:fill="FFFFFF"/>
        </w:rPr>
        <w:t> Each theory is regularly defined and described by a Nursing Theorist. The main focal point of nursing out of the four various common concepts is the person (patient).</w:t>
      </w:r>
    </w:p>
    <w:p w:rsidR="008912CB" w:rsidRPr="008912CB" w:rsidRDefault="008912CB" w:rsidP="008912CB">
      <w:pPr>
        <w:shd w:val="clear" w:color="auto" w:fill="FFFFFF"/>
        <w:rPr>
          <w:rFonts w:ascii="Helvetica" w:hAnsi="Helvetica" w:cs="Times New Roman"/>
          <w:color w:val="000000"/>
        </w:rPr>
      </w:pPr>
      <w:r w:rsidRPr="008912CB">
        <w:rPr>
          <w:rFonts w:ascii="Times New Roman" w:hAnsi="Times New Roman" w:cs="Times New Roman"/>
          <w:color w:val="222222"/>
          <w:bdr w:val="none" w:sz="0" w:space="0" w:color="auto" w:frame="1"/>
          <w:shd w:val="clear" w:color="auto" w:fill="FFFFFF"/>
        </w:rPr>
        <w:t>Nursing theories have been a fundamental tool used to explain, guide and improve the practice of nursing. Theorists have contributed enormously to the growth of nursing as a profession. </w:t>
      </w:r>
    </w:p>
    <w:p w:rsidR="008912CB" w:rsidRPr="008912CB" w:rsidRDefault="008912CB" w:rsidP="008912CB">
      <w:pPr>
        <w:shd w:val="clear" w:color="auto" w:fill="FFFFFF"/>
        <w:rPr>
          <w:rFonts w:ascii="Helvetica" w:hAnsi="Helvetica" w:cs="Times New Roman"/>
          <w:color w:val="000000"/>
        </w:rPr>
      </w:pPr>
      <w:proofErr w:type="gramStart"/>
      <w:r w:rsidRPr="008912CB">
        <w:rPr>
          <w:rFonts w:ascii="Times New Roman" w:hAnsi="Times New Roman" w:cs="Times New Roman"/>
          <w:color w:val="222222"/>
          <w:bdr w:val="none" w:sz="0" w:space="0" w:color="auto" w:frame="1"/>
          <w:shd w:val="clear" w:color="auto" w:fill="FFFFFF"/>
        </w:rPr>
        <w:t>A nursing theory is a set of concepts, definitions, relationships, and assumptions or propositions derived from nursing models or from other disciplines and project</w:t>
      </w:r>
      <w:proofErr w:type="gramEnd"/>
      <w:r w:rsidRPr="008912CB">
        <w:rPr>
          <w:rFonts w:ascii="Times New Roman" w:hAnsi="Times New Roman" w:cs="Times New Roman"/>
          <w:color w:val="222222"/>
          <w:bdr w:val="none" w:sz="0" w:space="0" w:color="auto" w:frame="1"/>
          <w:shd w:val="clear" w:color="auto" w:fill="FFFFFF"/>
        </w:rPr>
        <w:t xml:space="preserve"> a purposive, systematic view of phenomena by designing specific inter-relationships among concepts for the purposes of describing, explaining, predicting.</w:t>
      </w:r>
    </w:p>
    <w:p w:rsidR="008912CB" w:rsidRPr="008912CB" w:rsidRDefault="008912CB" w:rsidP="008912CB">
      <w:pPr>
        <w:shd w:val="clear" w:color="auto" w:fill="FFFFFF"/>
        <w:rPr>
          <w:rFonts w:ascii="Helvetica" w:hAnsi="Helvetica" w:cs="Times New Roman"/>
          <w:color w:val="000000"/>
        </w:rPr>
      </w:pPr>
      <w:r w:rsidRPr="008912CB">
        <w:rPr>
          <w:rFonts w:ascii="Times New Roman" w:hAnsi="Times New Roman" w:cs="Times New Roman"/>
          <w:b/>
          <w:bCs/>
          <w:color w:val="222222"/>
          <w:bdr w:val="none" w:sz="0" w:space="0" w:color="auto" w:frame="1"/>
        </w:rPr>
        <w:t>Nursing Theorists</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Florence Nightingale - Environment theory.</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 xml:space="preserve">Hildegard </w:t>
      </w:r>
      <w:proofErr w:type="spellStart"/>
      <w:r w:rsidRPr="008912CB">
        <w:rPr>
          <w:rFonts w:ascii="Times New Roman" w:eastAsia="Times New Roman" w:hAnsi="Times New Roman" w:cs="Times New Roman"/>
          <w:color w:val="222222"/>
          <w:bdr w:val="none" w:sz="0" w:space="0" w:color="auto" w:frame="1"/>
        </w:rPr>
        <w:t>Peplau</w:t>
      </w:r>
      <w:proofErr w:type="spellEnd"/>
      <w:r w:rsidRPr="008912CB">
        <w:rPr>
          <w:rFonts w:ascii="Times New Roman" w:eastAsia="Times New Roman" w:hAnsi="Times New Roman" w:cs="Times New Roman"/>
          <w:color w:val="222222"/>
          <w:bdr w:val="none" w:sz="0" w:space="0" w:color="auto" w:frame="1"/>
        </w:rPr>
        <w:t xml:space="preserve"> - Interpersonal theory.</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Virginia Henderson - Need Theory.</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 xml:space="preserve">Fay </w:t>
      </w:r>
      <w:proofErr w:type="spellStart"/>
      <w:r w:rsidRPr="008912CB">
        <w:rPr>
          <w:rFonts w:ascii="Times New Roman" w:eastAsia="Times New Roman" w:hAnsi="Times New Roman" w:cs="Times New Roman"/>
          <w:color w:val="222222"/>
          <w:bdr w:val="none" w:sz="0" w:space="0" w:color="auto" w:frame="1"/>
        </w:rPr>
        <w:t>Abdella</w:t>
      </w:r>
      <w:proofErr w:type="spellEnd"/>
      <w:r w:rsidRPr="008912CB">
        <w:rPr>
          <w:rFonts w:ascii="Times New Roman" w:eastAsia="Times New Roman" w:hAnsi="Times New Roman" w:cs="Times New Roman"/>
          <w:color w:val="222222"/>
          <w:bdr w:val="none" w:sz="0" w:space="0" w:color="auto" w:frame="1"/>
        </w:rPr>
        <w:t xml:space="preserve"> - </w:t>
      </w:r>
      <w:proofErr w:type="gramStart"/>
      <w:r w:rsidRPr="008912CB">
        <w:rPr>
          <w:rFonts w:ascii="Times New Roman" w:eastAsia="Times New Roman" w:hAnsi="Times New Roman" w:cs="Times New Roman"/>
          <w:color w:val="222222"/>
          <w:bdr w:val="none" w:sz="0" w:space="0" w:color="auto" w:frame="1"/>
        </w:rPr>
        <w:t>Twenty One</w:t>
      </w:r>
      <w:proofErr w:type="gramEnd"/>
      <w:r w:rsidRPr="008912CB">
        <w:rPr>
          <w:rFonts w:ascii="Times New Roman" w:eastAsia="Times New Roman" w:hAnsi="Times New Roman" w:cs="Times New Roman"/>
          <w:color w:val="222222"/>
          <w:bdr w:val="none" w:sz="0" w:space="0" w:color="auto" w:frame="1"/>
        </w:rPr>
        <w:t xml:space="preserve"> Nursing Problems.</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Ida Jean Orlando - Nursing Process theory.</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Dorothy Johnson - System model.</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proofErr w:type="gramStart"/>
      <w:r w:rsidRPr="008912CB">
        <w:rPr>
          <w:rFonts w:ascii="Times New Roman" w:eastAsia="Times New Roman" w:hAnsi="Times New Roman" w:cs="Times New Roman"/>
          <w:color w:val="222222"/>
          <w:bdr w:val="none" w:sz="0" w:space="0" w:color="auto" w:frame="1"/>
        </w:rPr>
        <w:t>Martha Rogers</w:t>
      </w:r>
      <w:proofErr w:type="gramEnd"/>
      <w:r w:rsidRPr="008912CB">
        <w:rPr>
          <w:rFonts w:ascii="Times New Roman" w:eastAsia="Times New Roman" w:hAnsi="Times New Roman" w:cs="Times New Roman"/>
          <w:color w:val="222222"/>
          <w:bdr w:val="none" w:sz="0" w:space="0" w:color="auto" w:frame="1"/>
        </w:rPr>
        <w:t xml:space="preserve"> -Unitary Human beings.</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Dorothea Orem - Self-care theory.</w:t>
      </w:r>
    </w:p>
    <w:p w:rsidR="008912CB" w:rsidRPr="008912CB" w:rsidRDefault="008912CB" w:rsidP="008912CB">
      <w:pPr>
        <w:numPr>
          <w:ilvl w:val="0"/>
          <w:numId w:val="1"/>
        </w:numPr>
        <w:shd w:val="clear" w:color="auto" w:fill="FFFFFF"/>
        <w:rPr>
          <w:rFonts w:ascii="inherit" w:eastAsia="Times New Roman" w:hAnsi="inherit" w:cs="Times New Roman"/>
          <w:color w:val="000000"/>
          <w:sz w:val="20"/>
          <w:szCs w:val="20"/>
        </w:rPr>
      </w:pPr>
      <w:r w:rsidRPr="008912CB">
        <w:rPr>
          <w:rFonts w:ascii="Times New Roman" w:eastAsia="Times New Roman" w:hAnsi="Times New Roman" w:cs="Times New Roman"/>
          <w:color w:val="222222"/>
          <w:bdr w:val="none" w:sz="0" w:space="0" w:color="auto" w:frame="1"/>
        </w:rPr>
        <w:t>Many Others</w:t>
      </w:r>
    </w:p>
    <w:p w:rsidR="008912CB" w:rsidRDefault="008912CB" w:rsidP="008912CB">
      <w:pPr>
        <w:shd w:val="clear" w:color="auto" w:fill="FFFFFF"/>
        <w:rPr>
          <w:rFonts w:ascii="Times New Roman" w:hAnsi="Times New Roman" w:cs="Times New Roman"/>
          <w:color w:val="222222"/>
          <w:bdr w:val="none" w:sz="0" w:space="0" w:color="auto" w:frame="1"/>
          <w:shd w:val="clear" w:color="auto" w:fill="FFFFFF"/>
        </w:rPr>
      </w:pPr>
      <w:r w:rsidRPr="008912CB">
        <w:rPr>
          <w:rFonts w:ascii="Times New Roman" w:hAnsi="Times New Roman" w:cs="Times New Roman"/>
          <w:color w:val="222222"/>
          <w:bdr w:val="none" w:sz="0" w:space="0" w:color="auto" w:frame="1"/>
          <w:shd w:val="clear" w:color="auto" w:fill="FFFFFF"/>
        </w:rPr>
        <w:t>Besides Nursing Practice theories, what other theories might you consider to support our profession? Perhaps there are administrative, leadership, change, or other theories that you might correlate with and into your nursing practice.</w:t>
      </w:r>
    </w:p>
    <w:p w:rsidR="008912CB" w:rsidRPr="008912CB" w:rsidRDefault="008912CB" w:rsidP="008912CB">
      <w:pPr>
        <w:rPr>
          <w:rFonts w:ascii="Times New Roman" w:eastAsia="Times New Roman" w:hAnsi="Times New Roman" w:cs="Times New Roman"/>
          <w:sz w:val="20"/>
          <w:szCs w:val="20"/>
        </w:rPr>
      </w:pPr>
      <w:r w:rsidRPr="008912CB">
        <w:rPr>
          <w:rFonts w:ascii="Arial" w:eastAsia="Times New Roman" w:hAnsi="Arial" w:cs="Arial"/>
          <w:color w:val="000000"/>
          <w:sz w:val="20"/>
          <w:szCs w:val="20"/>
          <w:shd w:val="clear" w:color="auto" w:fill="F8F8F8"/>
        </w:rPr>
        <w:t>What are the basic types and purposes of theory in relation to theory practice and research?</w:t>
      </w:r>
    </w:p>
    <w:p w:rsidR="008912CB" w:rsidRPr="008912CB" w:rsidRDefault="008912CB" w:rsidP="008912CB">
      <w:pPr>
        <w:shd w:val="clear" w:color="auto" w:fill="FFFFFF"/>
        <w:rPr>
          <w:rFonts w:ascii="Helvetica" w:hAnsi="Helvetica" w:cs="Times New Roman"/>
          <w:color w:val="000000"/>
        </w:rPr>
      </w:pPr>
    </w:p>
    <w:p w:rsidR="008912CB" w:rsidRPr="008912CB" w:rsidRDefault="008912CB" w:rsidP="008912CB">
      <w:pPr>
        <w:rPr>
          <w:rFonts w:ascii="Helvetica" w:eastAsia="Times New Roman" w:hAnsi="Helvetica" w:cs="Times New Roman"/>
        </w:rPr>
      </w:pPr>
    </w:p>
    <w:p w:rsidR="008912CB" w:rsidRPr="008912CB" w:rsidRDefault="008912CB" w:rsidP="008912CB">
      <w:pPr>
        <w:pBdr>
          <w:top w:val="single" w:sz="6" w:space="1" w:color="auto"/>
        </w:pBdr>
        <w:jc w:val="center"/>
        <w:rPr>
          <w:rFonts w:ascii="Arial" w:hAnsi="Arial"/>
          <w:vanish/>
          <w:sz w:val="16"/>
          <w:szCs w:val="16"/>
        </w:rPr>
      </w:pPr>
      <w:r w:rsidRPr="008912CB">
        <w:rPr>
          <w:rFonts w:ascii="Arial" w:hAnsi="Arial"/>
          <w:vanish/>
          <w:sz w:val="16"/>
          <w:szCs w:val="16"/>
        </w:rPr>
        <w:t>Bottom of Form</w:t>
      </w:r>
    </w:p>
    <w:p w:rsidR="008912CB" w:rsidRDefault="008912CB">
      <w:r>
        <w:t xml:space="preserve">Discussion </w:t>
      </w:r>
      <w:proofErr w:type="spellStart"/>
      <w:r>
        <w:t>Wk</w:t>
      </w:r>
      <w:proofErr w:type="spellEnd"/>
      <w:r>
        <w:t xml:space="preserve"> #3</w:t>
      </w:r>
    </w:p>
    <w:p w:rsidR="008912CB" w:rsidRDefault="008912CB">
      <w:r w:rsidRPr="008912CB">
        <w:t>What is the difference between high-, middle-, and low-range theories? Explain your understanding of a middle-range nursing theory. Identify a research study in which a middle-range theory was applied. Discuss the study results and implications for practice</w:t>
      </w:r>
      <w:r>
        <w:t>.</w:t>
      </w:r>
    </w:p>
    <w:p w:rsidR="008912CB" w:rsidRDefault="008912CB"/>
    <w:p w:rsidR="008912CB" w:rsidRDefault="008912CB">
      <w:r>
        <w:t xml:space="preserve">Discussion </w:t>
      </w:r>
      <w:proofErr w:type="spellStart"/>
      <w:r>
        <w:t>Wk</w:t>
      </w:r>
      <w:proofErr w:type="spellEnd"/>
      <w:r>
        <w:t xml:space="preserve"> #4</w:t>
      </w:r>
    </w:p>
    <w:p w:rsidR="008912CB" w:rsidRDefault="008912CB"/>
    <w:p w:rsidR="008912CB" w:rsidRDefault="008912CB">
      <w:r w:rsidRPr="008912CB">
        <w:t>Evidence-based practice (EBP) is an important topic in healthcare organizations. How do you think you could apply EBP in your current nursing practice? Please provide examples</w:t>
      </w:r>
      <w:r>
        <w:t>.</w:t>
      </w:r>
    </w:p>
    <w:p w:rsidR="008912CB" w:rsidRDefault="008912CB"/>
    <w:p w:rsidR="008912CB" w:rsidRDefault="008912CB">
      <w:r>
        <w:t>Discussion Wk#5</w:t>
      </w:r>
    </w:p>
    <w:p w:rsidR="008912CB" w:rsidRDefault="008912CB" w:rsidP="008912CB">
      <w:r>
        <w:t xml:space="preserve">Discussion Prompt 1: </w:t>
      </w:r>
    </w:p>
    <w:p w:rsidR="008912CB" w:rsidRDefault="008912CB" w:rsidP="008912CB">
      <w:r>
        <w:t>Identify one quality improvement strategy to improve health. How could you apply it to your current nursing practice? How does the assimilation of quality improvement strategies enhance leadership?</w:t>
      </w:r>
    </w:p>
    <w:p w:rsidR="008912CB" w:rsidRDefault="008912CB" w:rsidP="008912CB">
      <w:r>
        <w:lastRenderedPageBreak/>
        <w:t>Discussion Wk#6</w:t>
      </w:r>
    </w:p>
    <w:p w:rsidR="008912CB" w:rsidRDefault="008912CB" w:rsidP="008912CB">
      <w:r w:rsidRPr="008912CB">
        <w:t>After your graduation, you will be in an academic or clinical field. Depending on your field choice, discuss one nursing theory and identify the effect that the implications of this theory could have on nursing administration, management, or education.</w:t>
      </w:r>
      <w:r>
        <w:t xml:space="preserve"> (After graduation I will work as a Family Nurse Practitioner in a clinical setting).</w:t>
      </w:r>
    </w:p>
    <w:p w:rsidR="008912CB" w:rsidRDefault="008912CB" w:rsidP="008912CB"/>
    <w:p w:rsidR="008912CB" w:rsidRDefault="008912CB" w:rsidP="008912CB">
      <w:r>
        <w:t>Discussion Wk#7</w:t>
      </w:r>
    </w:p>
    <w:p w:rsidR="008912CB" w:rsidRDefault="008912CB" w:rsidP="008912CB">
      <w:r w:rsidRPr="008912CB">
        <w:t>Review some nursing journals that deal primarily with education, research, or administration, such as the Journal of Nursing Education, Nursing Research, or the Journal of Nursing Administration, and discuss the current topics emphasized in these journals.</w:t>
      </w:r>
    </w:p>
    <w:p w:rsidR="008912CB" w:rsidRDefault="008912CB" w:rsidP="008912CB"/>
    <w:p w:rsidR="008912CB" w:rsidRDefault="008912CB" w:rsidP="008912CB">
      <w:r>
        <w:t xml:space="preserve">Discussion </w:t>
      </w:r>
      <w:proofErr w:type="spellStart"/>
      <w:r>
        <w:t>Wk</w:t>
      </w:r>
      <w:proofErr w:type="spellEnd"/>
      <w:r>
        <w:t xml:space="preserve"> #8</w:t>
      </w:r>
    </w:p>
    <w:p w:rsidR="008912CB" w:rsidRDefault="008912CB" w:rsidP="008912CB">
      <w:r w:rsidRPr="008912CB">
        <w:t>Select one of the future issues presented this week. Examine the issue in terms of cultural diversity, health promotion, and communication methods. Discuss in detail how this issue affects healthcare delivery and advanced nursing.</w:t>
      </w:r>
    </w:p>
    <w:p w:rsidR="008912CB" w:rsidRDefault="008912CB" w:rsidP="008912CB">
      <w:pPr>
        <w:rPr>
          <w:rFonts w:ascii="Times New Roman" w:eastAsia="Times New Roman" w:hAnsi="Times New Roman" w:cs="Times New Roman"/>
          <w:sz w:val="20"/>
          <w:szCs w:val="20"/>
        </w:rPr>
      </w:pPr>
      <w:r>
        <w:t>(</w:t>
      </w:r>
      <w:r w:rsidRPr="008912CB">
        <w:rPr>
          <w:rFonts w:ascii="Times New Roman" w:eastAsia="Times New Roman" w:hAnsi="Times New Roman" w:cs="Times New Roman"/>
          <w:sz w:val="20"/>
          <w:szCs w:val="20"/>
        </w:rPr>
        <w:t>In the last two decades, there have been major shifts in demographic patterns in the United States along with significant changes in the health care delivery system. Restructuring of health care services and growth in integrated health care systems is anticipated. Implementation of the Affordable Care Act (ACA) has contributed to the emphasis on health care financing, community-based care, health promotion, and access to care. Many of the pending concerns and challenges for the health care system involve the changing demographics of the United States including growing populations of minorities, many of which have a poorer health status. As demographics of the United States change, with an aging population and greater percentages of people from disadvantaged groups, health care costs will rise. All health care providers (and consumers) will be required to pay more attention to the costs of health care delivery than in previous decades</w:t>
      </w:r>
      <w:r>
        <w:rPr>
          <w:rFonts w:ascii="Times New Roman" w:eastAsia="Times New Roman" w:hAnsi="Times New Roman" w:cs="Times New Roman"/>
          <w:sz w:val="20"/>
          <w:szCs w:val="20"/>
        </w:rPr>
        <w:t>)</w:t>
      </w:r>
    </w:p>
    <w:p w:rsidR="00796521" w:rsidRDefault="00796521" w:rsidP="008912CB">
      <w:pPr>
        <w:rPr>
          <w:rFonts w:ascii="Times New Roman" w:eastAsia="Times New Roman" w:hAnsi="Times New Roman" w:cs="Times New Roman"/>
          <w:sz w:val="20"/>
          <w:szCs w:val="20"/>
        </w:rPr>
      </w:pPr>
    </w:p>
    <w:p w:rsidR="00796521" w:rsidRPr="00796521" w:rsidRDefault="00796521" w:rsidP="008912CB">
      <w:pPr>
        <w:rPr>
          <w:rFonts w:ascii="Times New Roman" w:eastAsia="Times New Roman" w:hAnsi="Times New Roman" w:cs="Times New Roman"/>
          <w:b/>
          <w:sz w:val="20"/>
          <w:szCs w:val="20"/>
        </w:rPr>
      </w:pPr>
      <w:r w:rsidRPr="00796521">
        <w:rPr>
          <w:rFonts w:ascii="Times New Roman" w:eastAsia="Times New Roman" w:hAnsi="Times New Roman" w:cs="Times New Roman"/>
          <w:b/>
          <w:sz w:val="20"/>
          <w:szCs w:val="20"/>
          <w:highlight w:val="yellow"/>
        </w:rPr>
        <w:t xml:space="preserve">Below are screenshots of </w:t>
      </w:r>
      <w:proofErr w:type="spellStart"/>
      <w:r w:rsidRPr="00796521">
        <w:rPr>
          <w:rFonts w:ascii="Times New Roman" w:eastAsia="Times New Roman" w:hAnsi="Times New Roman" w:cs="Times New Roman"/>
          <w:b/>
          <w:sz w:val="20"/>
          <w:szCs w:val="20"/>
          <w:highlight w:val="yellow"/>
        </w:rPr>
        <w:t>wk</w:t>
      </w:r>
      <w:proofErr w:type="spellEnd"/>
      <w:r w:rsidRPr="00796521">
        <w:rPr>
          <w:rFonts w:ascii="Times New Roman" w:eastAsia="Times New Roman" w:hAnsi="Times New Roman" w:cs="Times New Roman"/>
          <w:b/>
          <w:sz w:val="20"/>
          <w:szCs w:val="20"/>
          <w:highlight w:val="yellow"/>
        </w:rPr>
        <w:t xml:space="preserve"> 8ths presentation. Please refer to this material while writing the discussion.</w:t>
      </w:r>
    </w:p>
    <w:p w:rsidR="008912CB" w:rsidRDefault="008912CB" w:rsidP="008912CB">
      <w:pPr>
        <w:rPr>
          <w:rFonts w:ascii="Times New Roman" w:eastAsia="Times New Roman" w:hAnsi="Times New Roman" w:cs="Times New Roman"/>
          <w:sz w:val="20"/>
          <w:szCs w:val="20"/>
        </w:rPr>
      </w:pPr>
    </w:p>
    <w:p w:rsidR="008912CB" w:rsidRPr="008912CB" w:rsidRDefault="00D003A6" w:rsidP="008912CB">
      <w:pPr>
        <w:rPr>
          <w:rFonts w:ascii="Times New Roman" w:eastAsia="Times New Roman" w:hAnsi="Times New Roman" w:cs="Times New Roman"/>
          <w:sz w:val="20"/>
          <w:szCs w:val="20"/>
        </w:rPr>
      </w:pPr>
      <w:r>
        <w:rPr>
          <w:noProof/>
        </w:rPr>
        <w:drawing>
          <wp:inline distT="0" distB="0" distL="0" distR="0" wp14:anchorId="60C43D98" wp14:editId="637BEA0D">
            <wp:extent cx="2259599" cy="3428139"/>
            <wp:effectExtent l="0" t="0" r="1270" b="1270"/>
            <wp:docPr id="1" name="Picture 1" descr="Macintosh HD:Users:melani316:Desktop:Screen Shot 2019-03-01 at 9.11.1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elani316:Desktop:Screen Shot 2019-03-01 at 9.11.19 A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0120" cy="3428929"/>
                    </a:xfrm>
                    <a:prstGeom prst="rect">
                      <a:avLst/>
                    </a:prstGeom>
                    <a:noFill/>
                    <a:ln>
                      <a:noFill/>
                    </a:ln>
                  </pic:spPr>
                </pic:pic>
              </a:graphicData>
            </a:graphic>
          </wp:inline>
        </w:drawing>
      </w:r>
    </w:p>
    <w:p w:rsidR="008912CB" w:rsidRDefault="008912CB" w:rsidP="008912CB"/>
    <w:p w:rsidR="00796521" w:rsidRDefault="00796521" w:rsidP="008912CB">
      <w:r>
        <w:rPr>
          <w:noProof/>
        </w:rPr>
        <w:drawing>
          <wp:inline distT="0" distB="0" distL="0" distR="0">
            <wp:extent cx="5478780" cy="958850"/>
            <wp:effectExtent l="0" t="0" r="7620" b="6350"/>
            <wp:docPr id="2" name="Picture 2" descr="Macintosh HD:Users:melani316:Desktop:Screen Shot 2019-03-01 at 9.11.4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elani316:Desktop:Screen Shot 2019-03-01 at 9.11.46 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8780" cy="958850"/>
                    </a:xfrm>
                    <a:prstGeom prst="rect">
                      <a:avLst/>
                    </a:prstGeom>
                    <a:noFill/>
                    <a:ln>
                      <a:noFill/>
                    </a:ln>
                  </pic:spPr>
                </pic:pic>
              </a:graphicData>
            </a:graphic>
          </wp:inline>
        </w:drawing>
      </w:r>
    </w:p>
    <w:p w:rsidR="00796521" w:rsidRPr="00796521" w:rsidRDefault="00796521" w:rsidP="00796521"/>
    <w:p w:rsidR="00796521" w:rsidRPr="00796521" w:rsidRDefault="00796521" w:rsidP="00796521">
      <w:r>
        <w:rPr>
          <w:noProof/>
        </w:rPr>
        <w:drawing>
          <wp:inline distT="0" distB="0" distL="0" distR="0">
            <wp:extent cx="2971800" cy="2086893"/>
            <wp:effectExtent l="0" t="0" r="0" b="0"/>
            <wp:docPr id="3" name="Picture 3" descr="Macintosh HD:Users:melani316:Desktop:Screen Shot 2019-03-01 at 9.09.3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elani316:Desktop:Screen Shot 2019-03-01 at 9.09.36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2034" cy="2087057"/>
                    </a:xfrm>
                    <a:prstGeom prst="rect">
                      <a:avLst/>
                    </a:prstGeom>
                    <a:noFill/>
                    <a:ln>
                      <a:noFill/>
                    </a:ln>
                  </pic:spPr>
                </pic:pic>
              </a:graphicData>
            </a:graphic>
          </wp:inline>
        </w:drawing>
      </w:r>
    </w:p>
    <w:p w:rsidR="00796521" w:rsidRDefault="00796521" w:rsidP="00796521"/>
    <w:p w:rsidR="00796521" w:rsidRDefault="00796521" w:rsidP="00796521">
      <w:pPr>
        <w:tabs>
          <w:tab w:val="left" w:pos="1754"/>
        </w:tabs>
      </w:pPr>
      <w:r>
        <w:tab/>
      </w:r>
    </w:p>
    <w:p w:rsidR="00796521" w:rsidRDefault="00796521" w:rsidP="00796521">
      <w:pPr>
        <w:tabs>
          <w:tab w:val="left" w:pos="1754"/>
        </w:tabs>
      </w:pPr>
      <w:r>
        <w:rPr>
          <w:noProof/>
        </w:rPr>
        <w:drawing>
          <wp:inline distT="0" distB="0" distL="0" distR="0">
            <wp:extent cx="3107149" cy="2628900"/>
            <wp:effectExtent l="0" t="0" r="0" b="0"/>
            <wp:docPr id="4" name="Picture 4" descr="Macintosh HD:Users:melani316:Desktop:Screen Shot 2019-03-01 at 9.08.4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elani316:Desktop:Screen Shot 2019-03-01 at 9.08.49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7149" cy="2628900"/>
                    </a:xfrm>
                    <a:prstGeom prst="rect">
                      <a:avLst/>
                    </a:prstGeom>
                    <a:noFill/>
                    <a:ln>
                      <a:noFill/>
                    </a:ln>
                  </pic:spPr>
                </pic:pic>
              </a:graphicData>
            </a:graphic>
          </wp:inline>
        </w:drawing>
      </w:r>
    </w:p>
    <w:p w:rsidR="00796521" w:rsidRDefault="00796521" w:rsidP="00796521">
      <w:pPr>
        <w:tabs>
          <w:tab w:val="left" w:pos="1754"/>
        </w:tabs>
      </w:pPr>
      <w:r>
        <w:rPr>
          <w:noProof/>
        </w:rPr>
        <w:drawing>
          <wp:inline distT="0" distB="0" distL="0" distR="0">
            <wp:extent cx="2971800" cy="2394751"/>
            <wp:effectExtent l="0" t="0" r="0" b="0"/>
            <wp:docPr id="5" name="Picture 5" descr="Macintosh HD:Users:melani316:Desktop:Screen Shot 2019-03-01 at 9.07.5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elani316:Desktop:Screen Shot 2019-03-01 at 9.07.56 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2394751"/>
                    </a:xfrm>
                    <a:prstGeom prst="rect">
                      <a:avLst/>
                    </a:prstGeom>
                    <a:noFill/>
                    <a:ln>
                      <a:noFill/>
                    </a:ln>
                  </pic:spPr>
                </pic:pic>
              </a:graphicData>
            </a:graphic>
          </wp:inline>
        </w:drawing>
      </w:r>
    </w:p>
    <w:p w:rsidR="00796521" w:rsidRDefault="00796521" w:rsidP="00796521">
      <w:pPr>
        <w:tabs>
          <w:tab w:val="left" w:pos="1754"/>
        </w:tabs>
      </w:pPr>
    </w:p>
    <w:p w:rsidR="00796521" w:rsidRDefault="00796521" w:rsidP="00796521">
      <w:pPr>
        <w:tabs>
          <w:tab w:val="left" w:pos="1754"/>
        </w:tabs>
      </w:pPr>
      <w:r>
        <w:rPr>
          <w:noProof/>
        </w:rPr>
        <w:drawing>
          <wp:inline distT="0" distB="0" distL="0" distR="0">
            <wp:extent cx="2971800" cy="1592363"/>
            <wp:effectExtent l="0" t="0" r="0" b="8255"/>
            <wp:docPr id="6" name="Picture 6" descr="Macintosh HD:Users:melani316:Desktop:Screen Shot 2019-03-01 at 9.10.0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melani316:Desktop:Screen Shot 2019-03-01 at 9.10.01 A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1592363"/>
                    </a:xfrm>
                    <a:prstGeom prst="rect">
                      <a:avLst/>
                    </a:prstGeom>
                    <a:noFill/>
                    <a:ln>
                      <a:noFill/>
                    </a:ln>
                  </pic:spPr>
                </pic:pic>
              </a:graphicData>
            </a:graphic>
          </wp:inline>
        </w:drawing>
      </w:r>
    </w:p>
    <w:p w:rsidR="00796521" w:rsidRDefault="00796521" w:rsidP="00796521">
      <w:pPr>
        <w:tabs>
          <w:tab w:val="left" w:pos="1754"/>
        </w:tabs>
      </w:pPr>
      <w:r>
        <w:rPr>
          <w:noProof/>
        </w:rPr>
        <w:drawing>
          <wp:inline distT="0" distB="0" distL="0" distR="0">
            <wp:extent cx="2971800" cy="2185422"/>
            <wp:effectExtent l="0" t="0" r="0" b="0"/>
            <wp:docPr id="7" name="Picture 7" descr="Macintosh HD:Users:melani316:Desktop:Screen Shot 2019-03-01 at 9.09.1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melani316:Desktop:Screen Shot 2019-03-01 at 9.09.14 A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2185422"/>
                    </a:xfrm>
                    <a:prstGeom prst="rect">
                      <a:avLst/>
                    </a:prstGeom>
                    <a:noFill/>
                    <a:ln>
                      <a:noFill/>
                    </a:ln>
                  </pic:spPr>
                </pic:pic>
              </a:graphicData>
            </a:graphic>
          </wp:inline>
        </w:drawing>
      </w:r>
    </w:p>
    <w:p w:rsidR="00796521" w:rsidRDefault="00796521" w:rsidP="00796521">
      <w:pPr>
        <w:tabs>
          <w:tab w:val="left" w:pos="1754"/>
        </w:tabs>
      </w:pPr>
      <w:r>
        <w:rPr>
          <w:noProof/>
        </w:rPr>
        <w:drawing>
          <wp:inline distT="0" distB="0" distL="0" distR="0">
            <wp:extent cx="2950057" cy="3646539"/>
            <wp:effectExtent l="0" t="0" r="0" b="11430"/>
            <wp:docPr id="8" name="Picture 8" descr="Macintosh HD:Users:melani316:Desktop:Screen Shot 2019-03-01 at 9.08.2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melani316:Desktop:Screen Shot 2019-03-01 at 9.08.23 A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0057" cy="3646539"/>
                    </a:xfrm>
                    <a:prstGeom prst="rect">
                      <a:avLst/>
                    </a:prstGeom>
                    <a:noFill/>
                    <a:ln>
                      <a:noFill/>
                    </a:ln>
                  </pic:spPr>
                </pic:pic>
              </a:graphicData>
            </a:graphic>
          </wp:inline>
        </w:drawing>
      </w:r>
    </w:p>
    <w:p w:rsidR="00796521" w:rsidRDefault="00796521" w:rsidP="00796521">
      <w:pPr>
        <w:tabs>
          <w:tab w:val="left" w:pos="1754"/>
        </w:tabs>
      </w:pPr>
      <w:r>
        <w:rPr>
          <w:noProof/>
        </w:rPr>
        <w:drawing>
          <wp:inline distT="0" distB="0" distL="0" distR="0">
            <wp:extent cx="2857500" cy="2108218"/>
            <wp:effectExtent l="0" t="0" r="0" b="0"/>
            <wp:docPr id="9" name="Picture 9" descr="Macintosh HD:Users:melani316:Desktop:Screen Shot 2019-03-01 at 9.07.2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melani316:Desktop:Screen Shot 2019-03-01 at 9.07.27 A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108218"/>
                    </a:xfrm>
                    <a:prstGeom prst="rect">
                      <a:avLst/>
                    </a:prstGeom>
                    <a:noFill/>
                    <a:ln>
                      <a:noFill/>
                    </a:ln>
                  </pic:spPr>
                </pic:pic>
              </a:graphicData>
            </a:graphic>
          </wp:inline>
        </w:drawing>
      </w:r>
    </w:p>
    <w:p w:rsidR="00796521" w:rsidRDefault="00796521" w:rsidP="00796521">
      <w:pPr>
        <w:tabs>
          <w:tab w:val="left" w:pos="1754"/>
        </w:tabs>
      </w:pPr>
      <w:r>
        <w:rPr>
          <w:noProof/>
        </w:rPr>
        <w:drawing>
          <wp:inline distT="0" distB="0" distL="0" distR="0">
            <wp:extent cx="3086100" cy="2619591"/>
            <wp:effectExtent l="0" t="0" r="0" b="0"/>
            <wp:docPr id="10" name="Picture 10" descr="Macintosh HD:Users:melani316:Desktop:Screen Shot 2019-03-01 at 9.10.3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melani316:Desktop:Screen Shot 2019-03-01 at 9.10.38 A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100" cy="2619591"/>
                    </a:xfrm>
                    <a:prstGeom prst="rect">
                      <a:avLst/>
                    </a:prstGeom>
                    <a:noFill/>
                    <a:ln>
                      <a:noFill/>
                    </a:ln>
                  </pic:spPr>
                </pic:pic>
              </a:graphicData>
            </a:graphic>
          </wp:inline>
        </w:drawing>
      </w:r>
      <w:bookmarkStart w:id="0" w:name="_GoBack"/>
      <w:r w:rsidR="00D003A6">
        <w:rPr>
          <w:noProof/>
        </w:rPr>
        <w:drawing>
          <wp:inline distT="0" distB="0" distL="0" distR="0" wp14:anchorId="31BC96FE" wp14:editId="2AF968A3">
            <wp:extent cx="2843749" cy="3782961"/>
            <wp:effectExtent l="0" t="0" r="1270" b="1905"/>
            <wp:docPr id="13" name="Picture 13" descr="Macintosh HD:Users:melani316:Desktop:Screen Shot 2019-03-01 at 9.10.5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melani316:Desktop:Screen Shot 2019-03-01 at 9.10.55 A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3811" cy="3783043"/>
                    </a:xfrm>
                    <a:prstGeom prst="rect">
                      <a:avLst/>
                    </a:prstGeom>
                    <a:noFill/>
                    <a:ln>
                      <a:noFill/>
                    </a:ln>
                  </pic:spPr>
                </pic:pic>
              </a:graphicData>
            </a:graphic>
          </wp:inline>
        </w:drawing>
      </w:r>
      <w:bookmarkEnd w:id="0"/>
    </w:p>
    <w:p w:rsidR="00796521" w:rsidRPr="00796521" w:rsidRDefault="00796521" w:rsidP="00796521">
      <w:pPr>
        <w:tabs>
          <w:tab w:val="left" w:pos="1754"/>
        </w:tabs>
      </w:pPr>
    </w:p>
    <w:sectPr w:rsidR="00796521" w:rsidRPr="00796521"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C5891"/>
    <w:multiLevelType w:val="multilevel"/>
    <w:tmpl w:val="EA28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2CB"/>
    <w:rsid w:val="003669AC"/>
    <w:rsid w:val="00387BF3"/>
    <w:rsid w:val="00796521"/>
    <w:rsid w:val="008912CB"/>
    <w:rsid w:val="00D003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12CB"/>
    <w:rPr>
      <w:color w:val="0000FF"/>
      <w:u w:val="single"/>
    </w:rPr>
  </w:style>
  <w:style w:type="paragraph" w:styleId="z-TopofForm">
    <w:name w:val="HTML Top of Form"/>
    <w:basedOn w:val="Normal"/>
    <w:next w:val="Normal"/>
    <w:link w:val="z-TopofFormChar"/>
    <w:hidden/>
    <w:uiPriority w:val="99"/>
    <w:semiHidden/>
    <w:unhideWhenUsed/>
    <w:rsid w:val="008912CB"/>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8912CB"/>
    <w:rPr>
      <w:rFonts w:ascii="Arial" w:hAnsi="Arial"/>
      <w:vanish/>
      <w:sz w:val="16"/>
      <w:szCs w:val="16"/>
    </w:rPr>
  </w:style>
  <w:style w:type="paragraph" w:styleId="NormalWeb">
    <w:name w:val="Normal (Web)"/>
    <w:basedOn w:val="Normal"/>
    <w:uiPriority w:val="99"/>
    <w:semiHidden/>
    <w:unhideWhenUsed/>
    <w:rsid w:val="008912CB"/>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8912CB"/>
    <w:rPr>
      <w:b/>
      <w:bCs/>
    </w:rPr>
  </w:style>
  <w:style w:type="paragraph" w:styleId="z-BottomofForm">
    <w:name w:val="HTML Bottom of Form"/>
    <w:basedOn w:val="Normal"/>
    <w:next w:val="Normal"/>
    <w:link w:val="z-BottomofFormChar"/>
    <w:hidden/>
    <w:uiPriority w:val="99"/>
    <w:semiHidden/>
    <w:unhideWhenUsed/>
    <w:rsid w:val="008912CB"/>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8912CB"/>
    <w:rPr>
      <w:rFonts w:ascii="Arial" w:hAnsi="Arial"/>
      <w:vanish/>
      <w:sz w:val="16"/>
      <w:szCs w:val="16"/>
    </w:rPr>
  </w:style>
  <w:style w:type="paragraph" w:styleId="BalloonText">
    <w:name w:val="Balloon Text"/>
    <w:basedOn w:val="Normal"/>
    <w:link w:val="BalloonTextChar"/>
    <w:uiPriority w:val="99"/>
    <w:semiHidden/>
    <w:unhideWhenUsed/>
    <w:rsid w:val="007965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652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12CB"/>
    <w:rPr>
      <w:color w:val="0000FF"/>
      <w:u w:val="single"/>
    </w:rPr>
  </w:style>
  <w:style w:type="paragraph" w:styleId="z-TopofForm">
    <w:name w:val="HTML Top of Form"/>
    <w:basedOn w:val="Normal"/>
    <w:next w:val="Normal"/>
    <w:link w:val="z-TopofFormChar"/>
    <w:hidden/>
    <w:uiPriority w:val="99"/>
    <w:semiHidden/>
    <w:unhideWhenUsed/>
    <w:rsid w:val="008912CB"/>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8912CB"/>
    <w:rPr>
      <w:rFonts w:ascii="Arial" w:hAnsi="Arial"/>
      <w:vanish/>
      <w:sz w:val="16"/>
      <w:szCs w:val="16"/>
    </w:rPr>
  </w:style>
  <w:style w:type="paragraph" w:styleId="NormalWeb">
    <w:name w:val="Normal (Web)"/>
    <w:basedOn w:val="Normal"/>
    <w:uiPriority w:val="99"/>
    <w:semiHidden/>
    <w:unhideWhenUsed/>
    <w:rsid w:val="008912CB"/>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8912CB"/>
    <w:rPr>
      <w:b/>
      <w:bCs/>
    </w:rPr>
  </w:style>
  <w:style w:type="paragraph" w:styleId="z-BottomofForm">
    <w:name w:val="HTML Bottom of Form"/>
    <w:basedOn w:val="Normal"/>
    <w:next w:val="Normal"/>
    <w:link w:val="z-BottomofFormChar"/>
    <w:hidden/>
    <w:uiPriority w:val="99"/>
    <w:semiHidden/>
    <w:unhideWhenUsed/>
    <w:rsid w:val="008912CB"/>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8912CB"/>
    <w:rPr>
      <w:rFonts w:ascii="Arial" w:hAnsi="Arial"/>
      <w:vanish/>
      <w:sz w:val="16"/>
      <w:szCs w:val="16"/>
    </w:rPr>
  </w:style>
  <w:style w:type="paragraph" w:styleId="BalloonText">
    <w:name w:val="Balloon Text"/>
    <w:basedOn w:val="Normal"/>
    <w:link w:val="BalloonTextChar"/>
    <w:uiPriority w:val="99"/>
    <w:semiHidden/>
    <w:unhideWhenUsed/>
    <w:rsid w:val="007965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652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774143">
      <w:bodyDiv w:val="1"/>
      <w:marLeft w:val="0"/>
      <w:marRight w:val="0"/>
      <w:marTop w:val="0"/>
      <w:marBottom w:val="0"/>
      <w:divBdr>
        <w:top w:val="none" w:sz="0" w:space="0" w:color="auto"/>
        <w:left w:val="none" w:sz="0" w:space="0" w:color="auto"/>
        <w:bottom w:val="none" w:sz="0" w:space="0" w:color="auto"/>
        <w:right w:val="none" w:sz="0" w:space="0" w:color="auto"/>
      </w:divBdr>
    </w:div>
    <w:div w:id="874004098">
      <w:bodyDiv w:val="1"/>
      <w:marLeft w:val="0"/>
      <w:marRight w:val="0"/>
      <w:marTop w:val="0"/>
      <w:marBottom w:val="0"/>
      <w:divBdr>
        <w:top w:val="none" w:sz="0" w:space="0" w:color="auto"/>
        <w:left w:val="none" w:sz="0" w:space="0" w:color="auto"/>
        <w:bottom w:val="none" w:sz="0" w:space="0" w:color="auto"/>
        <w:right w:val="none" w:sz="0" w:space="0" w:color="auto"/>
      </w:divBdr>
    </w:div>
    <w:div w:id="967205241">
      <w:bodyDiv w:val="1"/>
      <w:marLeft w:val="0"/>
      <w:marRight w:val="0"/>
      <w:marTop w:val="0"/>
      <w:marBottom w:val="0"/>
      <w:divBdr>
        <w:top w:val="none" w:sz="0" w:space="0" w:color="auto"/>
        <w:left w:val="none" w:sz="0" w:space="0" w:color="auto"/>
        <w:bottom w:val="none" w:sz="0" w:space="0" w:color="auto"/>
        <w:right w:val="none" w:sz="0" w:space="0" w:color="auto"/>
      </w:divBdr>
    </w:div>
    <w:div w:id="1345665683">
      <w:bodyDiv w:val="1"/>
      <w:marLeft w:val="0"/>
      <w:marRight w:val="0"/>
      <w:marTop w:val="0"/>
      <w:marBottom w:val="0"/>
      <w:divBdr>
        <w:top w:val="none" w:sz="0" w:space="0" w:color="auto"/>
        <w:left w:val="none" w:sz="0" w:space="0" w:color="auto"/>
        <w:bottom w:val="none" w:sz="0" w:space="0" w:color="auto"/>
        <w:right w:val="none" w:sz="0" w:space="0" w:color="auto"/>
      </w:divBdr>
    </w:div>
    <w:div w:id="1630823295">
      <w:bodyDiv w:val="1"/>
      <w:marLeft w:val="0"/>
      <w:marRight w:val="0"/>
      <w:marTop w:val="0"/>
      <w:marBottom w:val="0"/>
      <w:divBdr>
        <w:top w:val="none" w:sz="0" w:space="0" w:color="auto"/>
        <w:left w:val="none" w:sz="0" w:space="0" w:color="auto"/>
        <w:bottom w:val="none" w:sz="0" w:space="0" w:color="auto"/>
        <w:right w:val="none" w:sz="0" w:space="0" w:color="auto"/>
      </w:divBdr>
    </w:div>
    <w:div w:id="1708800458">
      <w:bodyDiv w:val="1"/>
      <w:marLeft w:val="0"/>
      <w:marRight w:val="0"/>
      <w:marTop w:val="0"/>
      <w:marBottom w:val="0"/>
      <w:divBdr>
        <w:top w:val="none" w:sz="0" w:space="0" w:color="auto"/>
        <w:left w:val="none" w:sz="0" w:space="0" w:color="auto"/>
        <w:bottom w:val="none" w:sz="0" w:space="0" w:color="auto"/>
        <w:right w:val="none" w:sz="0" w:space="0" w:color="auto"/>
      </w:divBdr>
    </w:div>
    <w:div w:id="1776906027">
      <w:bodyDiv w:val="1"/>
      <w:marLeft w:val="0"/>
      <w:marRight w:val="0"/>
      <w:marTop w:val="0"/>
      <w:marBottom w:val="0"/>
      <w:divBdr>
        <w:top w:val="none" w:sz="0" w:space="0" w:color="auto"/>
        <w:left w:val="none" w:sz="0" w:space="0" w:color="auto"/>
        <w:bottom w:val="none" w:sz="0" w:space="0" w:color="auto"/>
        <w:right w:val="none" w:sz="0" w:space="0" w:color="auto"/>
      </w:divBdr>
    </w:div>
    <w:div w:id="2081558676">
      <w:bodyDiv w:val="1"/>
      <w:marLeft w:val="0"/>
      <w:marRight w:val="0"/>
      <w:marTop w:val="0"/>
      <w:marBottom w:val="0"/>
      <w:divBdr>
        <w:top w:val="none" w:sz="0" w:space="0" w:color="auto"/>
        <w:left w:val="none" w:sz="0" w:space="0" w:color="auto"/>
        <w:bottom w:val="none" w:sz="0" w:space="0" w:color="auto"/>
        <w:right w:val="none" w:sz="0" w:space="0" w:color="auto"/>
      </w:divBdr>
      <w:divsChild>
        <w:div w:id="572205439">
          <w:marLeft w:val="0"/>
          <w:marRight w:val="0"/>
          <w:marTop w:val="0"/>
          <w:marBottom w:val="0"/>
          <w:divBdr>
            <w:top w:val="none" w:sz="0" w:space="0" w:color="auto"/>
            <w:left w:val="none" w:sz="0" w:space="0" w:color="auto"/>
            <w:bottom w:val="none" w:sz="0" w:space="0" w:color="auto"/>
            <w:right w:val="none" w:sz="0" w:space="0" w:color="auto"/>
          </w:divBdr>
          <w:divsChild>
            <w:div w:id="1064567902">
              <w:marLeft w:val="0"/>
              <w:marRight w:val="0"/>
              <w:marTop w:val="0"/>
              <w:marBottom w:val="0"/>
              <w:divBdr>
                <w:top w:val="none" w:sz="0" w:space="0" w:color="auto"/>
                <w:left w:val="none" w:sz="0" w:space="0" w:color="auto"/>
                <w:bottom w:val="none" w:sz="0" w:space="0" w:color="auto"/>
                <w:right w:val="none" w:sz="0" w:space="0" w:color="auto"/>
              </w:divBdr>
              <w:divsChild>
                <w:div w:id="3042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82796">
          <w:marLeft w:val="0"/>
          <w:marRight w:val="0"/>
          <w:marTop w:val="0"/>
          <w:marBottom w:val="0"/>
          <w:divBdr>
            <w:top w:val="none" w:sz="0" w:space="0" w:color="auto"/>
            <w:left w:val="none" w:sz="0" w:space="0" w:color="auto"/>
            <w:bottom w:val="none" w:sz="0" w:space="0" w:color="auto"/>
            <w:right w:val="none" w:sz="0" w:space="0" w:color="auto"/>
          </w:divBdr>
          <w:divsChild>
            <w:div w:id="1394817452">
              <w:marLeft w:val="0"/>
              <w:marRight w:val="0"/>
              <w:marTop w:val="0"/>
              <w:marBottom w:val="0"/>
              <w:divBdr>
                <w:top w:val="none" w:sz="0" w:space="0" w:color="auto"/>
                <w:left w:val="none" w:sz="0" w:space="0" w:color="auto"/>
                <w:bottom w:val="none" w:sz="0" w:space="0" w:color="auto"/>
                <w:right w:val="none" w:sz="0" w:space="0" w:color="auto"/>
              </w:divBdr>
              <w:divsChild>
                <w:div w:id="232935565">
                  <w:marLeft w:val="0"/>
                  <w:marRight w:val="0"/>
                  <w:marTop w:val="0"/>
                  <w:marBottom w:val="0"/>
                  <w:divBdr>
                    <w:top w:val="none" w:sz="0" w:space="0" w:color="auto"/>
                    <w:left w:val="none" w:sz="0" w:space="0" w:color="auto"/>
                    <w:bottom w:val="none" w:sz="0" w:space="0" w:color="auto"/>
                    <w:right w:val="none" w:sz="0" w:space="0" w:color="auto"/>
                  </w:divBdr>
                  <w:divsChild>
                    <w:div w:id="2184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757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607</Words>
  <Characters>3573</Characters>
  <Application>Microsoft Macintosh Word</Application>
  <DocSecurity>0</DocSecurity>
  <Lines>91</Lines>
  <Paragraphs>59</Paragraphs>
  <ScaleCrop>false</ScaleCrop>
  <Company/>
  <LinksUpToDate>false</LinksUpToDate>
  <CharactersWithSpaces>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2019-03-01T16:49:00Z</dcterms:created>
  <dcterms:modified xsi:type="dcterms:W3CDTF">2019-03-01T17:26:00Z</dcterms:modified>
</cp:coreProperties>
</file>